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E187" w14:textId="77777777" w:rsidR="00702D37" w:rsidRPr="004F3592" w:rsidRDefault="00702D37" w:rsidP="00702D37">
      <w:pPr>
        <w:rPr>
          <w:b/>
          <w:sz w:val="32"/>
          <w:szCs w:val="32"/>
        </w:rPr>
      </w:pPr>
      <w:r w:rsidRPr="004F3592">
        <w:rPr>
          <w:b/>
          <w:sz w:val="32"/>
          <w:szCs w:val="32"/>
        </w:rPr>
        <w:t xml:space="preserve">Loyalty Customer Service App – Usability Testing </w:t>
      </w:r>
    </w:p>
    <w:p w14:paraId="4A13C299" w14:textId="42D9CFA0" w:rsidR="00702D37" w:rsidRPr="004F3592" w:rsidRDefault="00702D37" w:rsidP="00702D37">
      <w:pPr>
        <w:rPr>
          <w:b/>
        </w:rPr>
      </w:pPr>
      <w:r w:rsidRPr="004F3592">
        <w:rPr>
          <w:b/>
        </w:rPr>
        <w:t>February 22, 2018</w:t>
      </w:r>
    </w:p>
    <w:p w14:paraId="4B73F8DB" w14:textId="77777777" w:rsidR="00702D37" w:rsidRDefault="00702D37"/>
    <w:p w14:paraId="3B1EC233" w14:textId="64782E00" w:rsidR="00702D37" w:rsidRDefault="00702D37">
      <w:r>
        <w:t>This round of testing is to test with slightly higher fidelity than the first round (which was using paper prototypes) – this time using clickable wireframes. Still testing mostly for higher-level navigation hierarchy, and to determine whether the call center reps can find the areas in which specific details would be located, and that they can handle a call from start to finish with the application flow.</w:t>
      </w:r>
    </w:p>
    <w:p w14:paraId="1674017E" w14:textId="77777777" w:rsidR="00181E5A" w:rsidRDefault="00181E5A"/>
    <w:p w14:paraId="2A657416" w14:textId="77777777" w:rsidR="00181E5A" w:rsidRDefault="00181E5A"/>
    <w:p w14:paraId="64334738" w14:textId="77777777" w:rsidR="00181E5A" w:rsidRPr="00181E5A" w:rsidRDefault="00181E5A">
      <w:pPr>
        <w:rPr>
          <w:b/>
          <w:sz w:val="28"/>
          <w:szCs w:val="28"/>
        </w:rPr>
      </w:pPr>
      <w:r w:rsidRPr="00181E5A">
        <w:rPr>
          <w:b/>
          <w:sz w:val="28"/>
          <w:szCs w:val="28"/>
        </w:rPr>
        <w:t>Overview</w:t>
      </w:r>
    </w:p>
    <w:p w14:paraId="1C818129" w14:textId="77777777" w:rsidR="00181E5A" w:rsidRDefault="00181E5A"/>
    <w:p w14:paraId="7960E8A7" w14:textId="77777777" w:rsidR="00086958" w:rsidRDefault="000156FE">
      <w:r>
        <w:t xml:space="preserve">Concerns about this design being too different from the previous design, thereby causing too much disrupted, seem largely unfounded; the users are largely approving of the simplified flow. </w:t>
      </w:r>
    </w:p>
    <w:p w14:paraId="0C85BB3E" w14:textId="77777777" w:rsidR="00086958" w:rsidRDefault="00086958"/>
    <w:p w14:paraId="6DC024A4" w14:textId="67868354" w:rsidR="00086958" w:rsidRDefault="00086958">
      <w:r>
        <w:t>One of the crucial</w:t>
      </w:r>
      <w:r w:rsidR="000156FE">
        <w:t xml:space="preserve"> concerns raised in this round of testing </w:t>
      </w:r>
      <w:r>
        <w:t>is</w:t>
      </w:r>
      <w:r w:rsidR="000156FE">
        <w:t xml:space="preserve"> the need to incorporate at least some of the participant details back in to the persistent header - most of these items were intentionally removed in the name of simplicity, but this testing uncovered reasons that some of this information needs to be accessible at all times</w:t>
      </w:r>
      <w:r>
        <w:t xml:space="preserve">. </w:t>
      </w:r>
    </w:p>
    <w:p w14:paraId="6C198C29" w14:textId="361A0090" w:rsidR="00086958" w:rsidRDefault="00086958"/>
    <w:p w14:paraId="1E946C5B" w14:textId="0EF794D0" w:rsidR="00086958" w:rsidRDefault="00086958">
      <w:r>
        <w:t>The users also had some trouble figuring out how to discern between global notifications and program-specific notifications in this design, so there is a need to revisit how these are handled</w:t>
      </w:r>
      <w:r w:rsidR="002E220C">
        <w:t xml:space="preserve"> (including the use of the term “global”)</w:t>
      </w:r>
      <w:r>
        <w:t xml:space="preserve">. </w:t>
      </w:r>
    </w:p>
    <w:p w14:paraId="4B14AC07" w14:textId="731878C8" w:rsidR="002E220C" w:rsidRDefault="002E220C"/>
    <w:p w14:paraId="0CDE949C" w14:textId="3ACB824C" w:rsidR="002E220C" w:rsidRDefault="002E220C">
      <w:r>
        <w:t xml:space="preserve">Finally, it was determined that </w:t>
      </w:r>
      <w:r w:rsidR="00C52B69">
        <w:t>a modal “one-and-done” approach for dispositioning of calls is not acceptable. First, it turns out that a single call can actually be dispositioned more than one time, contrary to initial research with supervisors and agents. Also, there is often a need to see certain participant details during the disposition process.</w:t>
      </w:r>
      <w:bookmarkStart w:id="0" w:name="_GoBack"/>
      <w:bookmarkEnd w:id="0"/>
    </w:p>
    <w:p w14:paraId="260CF3CC" w14:textId="2E692208" w:rsidR="00F3677D" w:rsidRDefault="00F3677D"/>
    <w:p w14:paraId="6E89C366" w14:textId="77777777" w:rsidR="00086958" w:rsidRDefault="00086958">
      <w:pPr>
        <w:rPr>
          <w:rFonts w:eastAsia="Times New Roman" w:cs="Times New Roman"/>
        </w:rPr>
      </w:pPr>
      <w:r>
        <w:br w:type="page"/>
      </w:r>
    </w:p>
    <w:p w14:paraId="744DE84E" w14:textId="124B51B2" w:rsidR="00E43F1A" w:rsidRPr="00E43F1A" w:rsidRDefault="00E43F1A" w:rsidP="00E43F1A">
      <w:pPr>
        <w:pStyle w:val="Testscript"/>
        <w:ind w:left="0"/>
        <w:rPr>
          <w:rFonts w:asciiTheme="minorHAnsi" w:hAnsiTheme="minorHAnsi"/>
          <w:sz w:val="24"/>
          <w:szCs w:val="24"/>
        </w:rPr>
      </w:pPr>
      <w:r w:rsidRPr="00E43F1A">
        <w:rPr>
          <w:rFonts w:asciiTheme="minorHAnsi" w:hAnsiTheme="minorHAnsi"/>
          <w:sz w:val="24"/>
          <w:szCs w:val="24"/>
        </w:rPr>
        <w:lastRenderedPageBreak/>
        <w:t>I’m going to be walking you through this session today.</w:t>
      </w:r>
    </w:p>
    <w:p w14:paraId="6BD5ECC6" w14:textId="77777777" w:rsidR="00E43F1A" w:rsidRPr="00E43F1A" w:rsidRDefault="00E43F1A" w:rsidP="00E43F1A">
      <w:pPr>
        <w:pStyle w:val="Testscript"/>
        <w:ind w:left="0"/>
        <w:rPr>
          <w:rFonts w:asciiTheme="minorHAnsi" w:hAnsiTheme="minorHAnsi"/>
          <w:sz w:val="24"/>
          <w:szCs w:val="24"/>
        </w:rPr>
      </w:pPr>
      <w:r w:rsidRPr="00E43F1A">
        <w:rPr>
          <w:rFonts w:asciiTheme="minorHAnsi" w:hAnsiTheme="minorHAnsi"/>
          <w:sz w:val="24"/>
          <w:szCs w:val="24"/>
        </w:rPr>
        <w:t>Before we begin, I have some information for you, and I’m going to read it to make sure that I cover everything.</w:t>
      </w:r>
    </w:p>
    <w:p w14:paraId="08E94C43" w14:textId="1D9AC696" w:rsidR="00E43F1A" w:rsidRPr="00E43F1A" w:rsidRDefault="00E43F1A" w:rsidP="00E43F1A">
      <w:pPr>
        <w:pStyle w:val="Testscript"/>
        <w:ind w:left="0"/>
        <w:rPr>
          <w:rFonts w:asciiTheme="minorHAnsi" w:hAnsiTheme="minorHAnsi"/>
          <w:sz w:val="24"/>
          <w:szCs w:val="24"/>
        </w:rPr>
      </w:pPr>
      <w:r w:rsidRPr="00E43F1A">
        <w:rPr>
          <w:rFonts w:asciiTheme="minorHAnsi" w:hAnsiTheme="minorHAnsi"/>
          <w:sz w:val="24"/>
          <w:szCs w:val="24"/>
        </w:rPr>
        <w:t>You probably already have a good idea of why we asked you here, but let me go over it again briefly. We’re asking people to try using a prototype of the Customer Service Application that we’re working on so we can see whether it works as intended. The session should take about an hour.</w:t>
      </w:r>
    </w:p>
    <w:p w14:paraId="791F6234" w14:textId="71571158" w:rsidR="00E43F1A" w:rsidRPr="00E43F1A" w:rsidRDefault="00E43F1A" w:rsidP="00E43F1A">
      <w:pPr>
        <w:pStyle w:val="Testscript"/>
        <w:ind w:left="0"/>
        <w:rPr>
          <w:rFonts w:asciiTheme="minorHAnsi" w:hAnsiTheme="minorHAnsi"/>
          <w:sz w:val="24"/>
          <w:szCs w:val="24"/>
        </w:rPr>
      </w:pPr>
      <w:r w:rsidRPr="00E43F1A">
        <w:rPr>
          <w:rFonts w:asciiTheme="minorHAnsi" w:hAnsiTheme="minorHAnsi"/>
          <w:sz w:val="24"/>
          <w:szCs w:val="24"/>
        </w:rPr>
        <w:t xml:space="preserve">The first thing I want to make clear right away is that we’re testing the </w:t>
      </w:r>
      <w:r w:rsidRPr="00E43F1A">
        <w:rPr>
          <w:rFonts w:asciiTheme="minorHAnsi" w:hAnsiTheme="minorHAnsi"/>
          <w:i/>
          <w:sz w:val="24"/>
          <w:szCs w:val="24"/>
        </w:rPr>
        <w:t>application</w:t>
      </w:r>
      <w:r w:rsidRPr="00E43F1A">
        <w:rPr>
          <w:rFonts w:asciiTheme="minorHAnsi" w:hAnsiTheme="minorHAnsi"/>
          <w:sz w:val="24"/>
          <w:szCs w:val="24"/>
        </w:rPr>
        <w:t xml:space="preserve">, not you. You can’t do anything wrong here. In fact, this is probably the one place today where you don’t have to worry about making mistakes. </w:t>
      </w:r>
    </w:p>
    <w:p w14:paraId="44076A1D" w14:textId="468FA18C" w:rsidR="00E43F1A" w:rsidRPr="00E43F1A" w:rsidRDefault="00E43F1A" w:rsidP="00E43F1A">
      <w:pPr>
        <w:pStyle w:val="Testscript"/>
        <w:ind w:left="0"/>
        <w:rPr>
          <w:rFonts w:asciiTheme="minorHAnsi" w:hAnsiTheme="minorHAnsi"/>
          <w:sz w:val="24"/>
          <w:szCs w:val="24"/>
        </w:rPr>
      </w:pPr>
      <w:r w:rsidRPr="00E43F1A">
        <w:rPr>
          <w:rFonts w:asciiTheme="minorHAnsi" w:hAnsiTheme="minorHAnsi"/>
          <w:sz w:val="24"/>
          <w:szCs w:val="24"/>
        </w:rPr>
        <w:t>As you use the prototype, I’m going to ask you as much as possible to try to think out loud: to say what you’re looking at, what you’re trying to do, and what you’re thinking. This will be a big help to us.</w:t>
      </w:r>
    </w:p>
    <w:p w14:paraId="6B7EB2E0" w14:textId="0BDF6DF4" w:rsidR="00E43F1A" w:rsidRDefault="00E43F1A" w:rsidP="00E43F1A">
      <w:pPr>
        <w:pStyle w:val="Testscript"/>
        <w:ind w:left="0"/>
        <w:rPr>
          <w:rFonts w:asciiTheme="minorHAnsi" w:hAnsiTheme="minorHAnsi"/>
          <w:sz w:val="24"/>
          <w:szCs w:val="24"/>
        </w:rPr>
      </w:pPr>
      <w:r w:rsidRPr="00E43F1A">
        <w:rPr>
          <w:rFonts w:asciiTheme="minorHAnsi" w:hAnsiTheme="minorHAnsi"/>
          <w:sz w:val="24"/>
          <w:szCs w:val="24"/>
        </w:rPr>
        <w:t>Also, please don’t worry that you’re going to hurt our feelings. We’re doing this to improve the application, so we need to hear your honest reactions.</w:t>
      </w:r>
      <w:r w:rsidRPr="00E43F1A">
        <w:rPr>
          <w:rStyle w:val="FootnoteReference"/>
          <w:rFonts w:asciiTheme="minorHAnsi" w:hAnsiTheme="minorHAnsi"/>
          <w:sz w:val="24"/>
          <w:szCs w:val="24"/>
        </w:rPr>
        <w:t xml:space="preserve"> </w:t>
      </w:r>
    </w:p>
    <w:p w14:paraId="71BEAFF2" w14:textId="06BF5CF8" w:rsidR="000B5B65" w:rsidRPr="00E43F1A" w:rsidRDefault="00C820AC" w:rsidP="00E43F1A">
      <w:pPr>
        <w:pStyle w:val="Testscript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am</w:t>
      </w:r>
      <w:r w:rsidR="000B5B65">
        <w:rPr>
          <w:rFonts w:asciiTheme="minorHAnsi" w:hAnsiTheme="minorHAnsi"/>
          <w:sz w:val="24"/>
          <w:szCs w:val="24"/>
        </w:rPr>
        <w:t xml:space="preserve"> recording </w:t>
      </w:r>
      <w:r>
        <w:rPr>
          <w:rFonts w:asciiTheme="minorHAnsi" w:hAnsiTheme="minorHAnsi"/>
          <w:sz w:val="24"/>
          <w:szCs w:val="24"/>
        </w:rPr>
        <w:t xml:space="preserve">video and audio of </w:t>
      </w:r>
      <w:r w:rsidR="000B5B65">
        <w:rPr>
          <w:rFonts w:asciiTheme="minorHAnsi" w:hAnsiTheme="minorHAnsi"/>
          <w:sz w:val="24"/>
          <w:szCs w:val="24"/>
        </w:rPr>
        <w:t>this session</w:t>
      </w:r>
      <w:r>
        <w:rPr>
          <w:rFonts w:asciiTheme="minorHAnsi" w:hAnsiTheme="minorHAnsi"/>
          <w:sz w:val="24"/>
          <w:szCs w:val="24"/>
        </w:rPr>
        <w:t>, but the only people that will see it will be those working on this project</w:t>
      </w:r>
      <w:r w:rsidR="0030039E">
        <w:rPr>
          <w:rFonts w:asciiTheme="minorHAnsi" w:hAnsiTheme="minorHAnsi"/>
          <w:sz w:val="24"/>
          <w:szCs w:val="24"/>
        </w:rPr>
        <w:t>.</w:t>
      </w:r>
    </w:p>
    <w:p w14:paraId="219A43BB" w14:textId="77777777" w:rsidR="00E43F1A" w:rsidRDefault="00E43F1A" w:rsidP="00E43F1A"/>
    <w:p w14:paraId="3189F463" w14:textId="147145A5" w:rsidR="00E43F1A" w:rsidRPr="004F3592" w:rsidRDefault="00E43F1A" w:rsidP="00E43F1A">
      <w:pPr>
        <w:rPr>
          <w:b/>
        </w:rPr>
      </w:pPr>
      <w:r w:rsidRPr="004F3592">
        <w:rPr>
          <w:b/>
        </w:rPr>
        <w:t>Warm-up Questions</w:t>
      </w:r>
    </w:p>
    <w:p w14:paraId="3DA25018" w14:textId="77777777" w:rsidR="00E43F1A" w:rsidRDefault="00E43F1A" w:rsidP="00E43F1A">
      <w:pPr>
        <w:pStyle w:val="Testscrip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E43F1A">
        <w:rPr>
          <w:rFonts w:asciiTheme="minorHAnsi" w:hAnsiTheme="minorHAnsi"/>
          <w:sz w:val="24"/>
          <w:szCs w:val="24"/>
        </w:rPr>
        <w:t>hat’s your occupation? What do you do all day?</w:t>
      </w:r>
    </w:p>
    <w:p w14:paraId="4AD05663" w14:textId="77777777" w:rsidR="00E43F1A" w:rsidRDefault="00E43F1A" w:rsidP="00E43F1A">
      <w:pPr>
        <w:pStyle w:val="Testscrip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Pr="00E43F1A">
        <w:rPr>
          <w:rFonts w:asciiTheme="minorHAnsi" w:hAnsiTheme="minorHAnsi"/>
          <w:sz w:val="24"/>
          <w:szCs w:val="24"/>
        </w:rPr>
        <w:t xml:space="preserve">oughly how many hours a week altogether—just a rough estimate— would you say you spend using the Internet, including Web browsing and email, at work and at home? </w:t>
      </w:r>
    </w:p>
    <w:p w14:paraId="49035576" w14:textId="77777777" w:rsidR="00E43F1A" w:rsidRDefault="00E43F1A" w:rsidP="00E43F1A">
      <w:pPr>
        <w:pStyle w:val="Testscrip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43F1A">
        <w:rPr>
          <w:rFonts w:asciiTheme="minorHAnsi" w:hAnsiTheme="minorHAnsi"/>
          <w:sz w:val="24"/>
          <w:szCs w:val="24"/>
        </w:rPr>
        <w:t>What kinds of sites (work and personal) are you looking at when you browse the Web?</w:t>
      </w:r>
    </w:p>
    <w:p w14:paraId="3343AF5B" w14:textId="1FF276AC" w:rsidR="00E43F1A" w:rsidRPr="00E43F1A" w:rsidRDefault="00E43F1A" w:rsidP="00E43F1A">
      <w:pPr>
        <w:pStyle w:val="Testscrip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43F1A">
        <w:rPr>
          <w:rFonts w:asciiTheme="minorHAnsi" w:hAnsiTheme="minorHAnsi"/>
          <w:sz w:val="24"/>
          <w:szCs w:val="24"/>
        </w:rPr>
        <w:t>Do you have any favorite Web sites?</w:t>
      </w:r>
    </w:p>
    <w:p w14:paraId="57DCF8D5" w14:textId="2925708B" w:rsidR="00E43F1A" w:rsidRDefault="00E43F1A">
      <w:r>
        <w:br w:type="page"/>
      </w:r>
    </w:p>
    <w:p w14:paraId="7780C1DD" w14:textId="77777777" w:rsidR="00E43F1A" w:rsidRDefault="00E43F1A"/>
    <w:p w14:paraId="1C5B440A" w14:textId="77777777" w:rsidR="00702D37" w:rsidRDefault="00702D37"/>
    <w:p w14:paraId="718997B4" w14:textId="16CEF324" w:rsidR="00702D37" w:rsidRPr="0084000E" w:rsidRDefault="00EC2B92">
      <w:pPr>
        <w:rPr>
          <w:b/>
        </w:rPr>
      </w:pPr>
      <w:r w:rsidRPr="0084000E">
        <w:rPr>
          <w:b/>
        </w:rPr>
        <w:t>User 1</w:t>
      </w:r>
      <w:r w:rsidR="00792D27">
        <w:rPr>
          <w:b/>
        </w:rPr>
        <w:t xml:space="preserve"> –</w:t>
      </w:r>
      <w:r w:rsidR="00225E93">
        <w:rPr>
          <w:b/>
        </w:rPr>
        <w:t xml:space="preserve"> Michelle</w:t>
      </w:r>
      <w:r w:rsidR="00D65BB3">
        <w:rPr>
          <w:b/>
        </w:rPr>
        <w:t xml:space="preserve"> Goforth</w:t>
      </w:r>
      <w:r w:rsidR="00225E93">
        <w:rPr>
          <w:b/>
        </w:rPr>
        <w:t xml:space="preserve"> </w:t>
      </w:r>
      <w:r w:rsidR="00551906">
        <w:rPr>
          <w:b/>
        </w:rPr>
        <w:t>(Customer Service)</w:t>
      </w:r>
    </w:p>
    <w:p w14:paraId="59F1A7B5" w14:textId="77777777" w:rsidR="00702D37" w:rsidRDefault="00702D37"/>
    <w:p w14:paraId="0A8CF7CB" w14:textId="2CDD36B5" w:rsidR="00AC0C90" w:rsidRDefault="000A77BF">
      <w:r>
        <w:t xml:space="preserve">Find </w:t>
      </w:r>
      <w:r w:rsidR="00507D8A">
        <w:t xml:space="preserve">and authenticate </w:t>
      </w:r>
      <w:r>
        <w:t xml:space="preserve">a participant named John Doe in the </w:t>
      </w:r>
      <w:r w:rsidR="00DB24E3">
        <w:t>Bank of America</w:t>
      </w:r>
      <w:r w:rsidR="00702D37">
        <w:t xml:space="preserve"> program, using</w:t>
      </w:r>
      <w:r>
        <w:t xml:space="preserve"> Internal Account Number 123.</w:t>
      </w:r>
      <w:r w:rsidR="000271E5">
        <w:t xml:space="preserve"> (completed successfully)</w:t>
      </w:r>
    </w:p>
    <w:p w14:paraId="3F840D90" w14:textId="77777777" w:rsidR="00EC2B92" w:rsidRDefault="00EC2B92"/>
    <w:p w14:paraId="5D0AD307" w14:textId="04ADD130" w:rsidR="00507D8A" w:rsidRDefault="00507D8A">
      <w:r>
        <w:t xml:space="preserve">(Once at detail): </w:t>
      </w:r>
      <w:r w:rsidR="001A2EA2">
        <w:t>How many points does John have?</w:t>
      </w:r>
      <w:r w:rsidR="004C455D">
        <w:t xml:space="preserve"> (completed successfully)</w:t>
      </w:r>
    </w:p>
    <w:p w14:paraId="48091159" w14:textId="77777777" w:rsidR="00EC2B92" w:rsidRDefault="00EC2B92"/>
    <w:p w14:paraId="1EEB5A7A" w14:textId="51EB67FE" w:rsidR="00EC2B92" w:rsidRDefault="001A2EA2">
      <w:r>
        <w:t>In what area do you think you would find John’s address?</w:t>
      </w:r>
      <w:r w:rsidR="00AA5708">
        <w:t xml:space="preserve"> Account status?</w:t>
      </w:r>
      <w:r w:rsidR="004A0682">
        <w:t xml:space="preserve"> Point history?</w:t>
      </w:r>
      <w:r w:rsidR="004C455D">
        <w:t xml:space="preserve"> </w:t>
      </w:r>
    </w:p>
    <w:p w14:paraId="1B3EC3D4" w14:textId="4433DA2A" w:rsidR="004C455D" w:rsidRDefault="00111108">
      <w:r>
        <w:t>(</w:t>
      </w:r>
      <w:r w:rsidR="004C455D">
        <w:t>Address was no problem, was a little unsure about account status</w:t>
      </w:r>
      <w:r w:rsidR="00143F75">
        <w:t xml:space="preserve"> (was looking for it in the static header, but since it wasn’t there, guessed it would be in Pax Details – which was wrong – was to be in Pax History)</w:t>
      </w:r>
      <w:r w:rsidR="004C455D">
        <w:t xml:space="preserve">, </w:t>
      </w:r>
      <w:r w:rsidR="00143F75">
        <w:t>and</w:t>
      </w:r>
      <w:r w:rsidR="004C455D">
        <w:t xml:space="preserve"> didn’t know </w:t>
      </w:r>
      <w:r w:rsidR="00143F75">
        <w:t>where to find point history</w:t>
      </w:r>
      <w:r w:rsidR="00960CCE">
        <w:t xml:space="preserve"> at first, but then guessed (correctly) Pax History</w:t>
      </w:r>
      <w:r w:rsidR="00143F75">
        <w:t>.</w:t>
      </w:r>
      <w:r>
        <w:t>)</w:t>
      </w:r>
    </w:p>
    <w:p w14:paraId="294AA000" w14:textId="45FAB750" w:rsidR="00702D37" w:rsidRDefault="004A0682">
      <w:r>
        <w:t xml:space="preserve"> </w:t>
      </w:r>
    </w:p>
    <w:p w14:paraId="034E9ACC" w14:textId="3FD910AB" w:rsidR="001A2EA2" w:rsidRDefault="004A0682">
      <w:r>
        <w:t xml:space="preserve">Where would you go to access </w:t>
      </w:r>
      <w:proofErr w:type="spellStart"/>
      <w:r>
        <w:t>RewardSphere</w:t>
      </w:r>
      <w:proofErr w:type="spellEnd"/>
      <w:r>
        <w:t>?</w:t>
      </w:r>
      <w:r w:rsidR="00960CCE">
        <w:t xml:space="preserve"> No problem here</w:t>
      </w:r>
    </w:p>
    <w:p w14:paraId="3E574C5B" w14:textId="77777777" w:rsidR="00EC2B92" w:rsidRDefault="00EC2B92"/>
    <w:p w14:paraId="7995431F" w14:textId="00ACD08D" w:rsidR="004A0682" w:rsidRDefault="004A0682">
      <w:r>
        <w:t>Where do you think you would find FAQ? T’s &amp; C’s? Job Aids?</w:t>
      </w:r>
      <w:r w:rsidR="00960CCE">
        <w:t xml:space="preserve"> (completed successfully)</w:t>
      </w:r>
    </w:p>
    <w:p w14:paraId="36192629" w14:textId="77777777" w:rsidR="00EC2B92" w:rsidRDefault="00EC2B92"/>
    <w:p w14:paraId="21841900" w14:textId="4F59B525" w:rsidR="00EC2B92" w:rsidRDefault="006F342B">
      <w:r>
        <w:t>Your call has been completed. How would you finish the process on this page?</w:t>
      </w:r>
      <w:r w:rsidR="00960CCE">
        <w:t xml:space="preserve"> </w:t>
      </w:r>
      <w:r w:rsidR="00734A30">
        <w:t>(completed successfully)</w:t>
      </w:r>
    </w:p>
    <w:p w14:paraId="2E3C3197" w14:textId="77777777" w:rsidR="00E73CBF" w:rsidRDefault="00E73CBF"/>
    <w:p w14:paraId="04F88779" w14:textId="4089562C" w:rsidR="00E73CBF" w:rsidRDefault="00E73CBF" w:rsidP="00E73CBF">
      <w:r>
        <w:t>How many new notifications, specific to Bank of America, are there?</w:t>
      </w:r>
      <w:r w:rsidR="00734A30">
        <w:t xml:space="preserve"> (completed successfully)</w:t>
      </w:r>
    </w:p>
    <w:p w14:paraId="76A499EC" w14:textId="7A96EBF7" w:rsidR="00E73CBF" w:rsidRDefault="00E73CBF" w:rsidP="00E73CBF">
      <w:r>
        <w:t>Can you find where those are?</w:t>
      </w:r>
    </w:p>
    <w:p w14:paraId="23B1E47A" w14:textId="77777777" w:rsidR="00E73CBF" w:rsidRDefault="00E73CBF" w:rsidP="00E73CBF"/>
    <w:p w14:paraId="0AE76629" w14:textId="0C60D9D5" w:rsidR="00E73CBF" w:rsidRDefault="00E73CBF" w:rsidP="00E73CBF">
      <w:r>
        <w:t>How many global notifications (non-program-specific) are there? Can you find them?</w:t>
      </w:r>
      <w:r w:rsidR="00734A30">
        <w:t xml:space="preserve"> (completed successfully)</w:t>
      </w:r>
    </w:p>
    <w:p w14:paraId="01070A18" w14:textId="77777777" w:rsidR="00E73CBF" w:rsidRDefault="00E73CBF" w:rsidP="00E73CBF"/>
    <w:p w14:paraId="061AFBFC" w14:textId="2608CE81" w:rsidR="00E73CBF" w:rsidRDefault="00E73CBF" w:rsidP="00E73CBF">
      <w:r>
        <w:t>Go through process again, and after you have selected a program and gone to the participant search area, change the program to HSBC.</w:t>
      </w:r>
      <w:r w:rsidR="00734A30">
        <w:t xml:space="preserve"> </w:t>
      </w:r>
      <w:r w:rsidR="002A4513">
        <w:t>(completed successfully)</w:t>
      </w:r>
    </w:p>
    <w:p w14:paraId="1103BD89" w14:textId="77777777" w:rsidR="007F176B" w:rsidRDefault="007F176B" w:rsidP="00E73CBF"/>
    <w:p w14:paraId="218E223F" w14:textId="77777777" w:rsidR="0008698F" w:rsidRPr="0008698F" w:rsidRDefault="0008698F" w:rsidP="0008698F">
      <w:pPr>
        <w:rPr>
          <w:b/>
        </w:rPr>
      </w:pPr>
      <w:r w:rsidRPr="0008698F">
        <w:rPr>
          <w:b/>
        </w:rPr>
        <w:t>Notes:</w:t>
      </w:r>
    </w:p>
    <w:p w14:paraId="628F37AD" w14:textId="77777777" w:rsidR="0008698F" w:rsidRDefault="0008698F" w:rsidP="0008698F">
      <w:r>
        <w:t xml:space="preserve"> </w:t>
      </w:r>
    </w:p>
    <w:p w14:paraId="578AE033" w14:textId="2B57E38E" w:rsidR="007F176B" w:rsidRDefault="007F176B" w:rsidP="0037596A">
      <w:pPr>
        <w:pStyle w:val="ListParagraph"/>
        <w:numPr>
          <w:ilvl w:val="0"/>
          <w:numId w:val="4"/>
        </w:numPr>
      </w:pPr>
      <w:r>
        <w:t>“Wasn’t very hard at all. Just need to get used to it.”</w:t>
      </w:r>
    </w:p>
    <w:p w14:paraId="3783E30E" w14:textId="46A426C6" w:rsidR="005367FA" w:rsidRDefault="00DF1825" w:rsidP="0037596A">
      <w:pPr>
        <w:pStyle w:val="ListParagraph"/>
        <w:numPr>
          <w:ilvl w:val="0"/>
          <w:numId w:val="4"/>
        </w:numPr>
      </w:pPr>
      <w:r>
        <w:t>Points history was hardest thing to figure out.</w:t>
      </w:r>
    </w:p>
    <w:p w14:paraId="227052DF" w14:textId="63BF76D4" w:rsidR="00307CD5" w:rsidRDefault="00307CD5" w:rsidP="0037596A">
      <w:pPr>
        <w:pStyle w:val="ListParagraph"/>
        <w:numPr>
          <w:ilvl w:val="0"/>
          <w:numId w:val="4"/>
        </w:numPr>
      </w:pPr>
      <w:r>
        <w:t xml:space="preserve">Removing </w:t>
      </w:r>
      <w:proofErr w:type="spellStart"/>
      <w:r>
        <w:t>pax</w:t>
      </w:r>
      <w:proofErr w:type="spellEnd"/>
      <w:r>
        <w:t xml:space="preserve"> info from header may be a problem - was looking for some of this info</w:t>
      </w:r>
    </w:p>
    <w:p w14:paraId="59AA70BE" w14:textId="65AD78D9" w:rsidR="005367FA" w:rsidRDefault="005367FA" w:rsidP="0037596A">
      <w:pPr>
        <w:pStyle w:val="ListParagraph"/>
        <w:numPr>
          <w:ilvl w:val="0"/>
          <w:numId w:val="4"/>
        </w:numPr>
      </w:pPr>
      <w:r>
        <w:t>Ti</w:t>
      </w:r>
      <w:r w:rsidR="005F6E58">
        <w:t>ming out is her biggest concern in the current system.</w:t>
      </w:r>
    </w:p>
    <w:p w14:paraId="4D71E11B" w14:textId="77777777" w:rsidR="00E73CBF" w:rsidRDefault="00E73CBF" w:rsidP="00E73CBF"/>
    <w:p w14:paraId="5647363C" w14:textId="77777777" w:rsidR="00E73CBF" w:rsidRDefault="00E73CBF"/>
    <w:p w14:paraId="0F2ED0C1" w14:textId="77777777" w:rsidR="00EC2B92" w:rsidRDefault="00EC2B92">
      <w:r>
        <w:br w:type="page"/>
      </w:r>
    </w:p>
    <w:p w14:paraId="120B258D" w14:textId="4370B7D4" w:rsidR="00EC2B92" w:rsidRPr="000D0BE6" w:rsidRDefault="00EC2B92" w:rsidP="00EC2B92">
      <w:pPr>
        <w:rPr>
          <w:b/>
        </w:rPr>
      </w:pPr>
      <w:r w:rsidRPr="000D0BE6">
        <w:rPr>
          <w:b/>
        </w:rPr>
        <w:lastRenderedPageBreak/>
        <w:t>User 2</w:t>
      </w:r>
      <w:r w:rsidR="0061340D">
        <w:rPr>
          <w:b/>
        </w:rPr>
        <w:t xml:space="preserve"> – Sarah </w:t>
      </w:r>
      <w:r w:rsidR="00225E93">
        <w:rPr>
          <w:b/>
        </w:rPr>
        <w:t>Primo</w:t>
      </w:r>
      <w:r w:rsidR="00551906">
        <w:rPr>
          <w:b/>
        </w:rPr>
        <w:t xml:space="preserve"> (Customer Service)</w:t>
      </w:r>
    </w:p>
    <w:p w14:paraId="50AC56DB" w14:textId="77777777" w:rsidR="00EC2B92" w:rsidRDefault="00EC2B92" w:rsidP="00EC2B92"/>
    <w:p w14:paraId="5E05062E" w14:textId="53B15302" w:rsidR="0055613B" w:rsidRDefault="0055613B" w:rsidP="0055613B">
      <w:r>
        <w:t>Find and authenticate a participant named John Doe in the Bank of America program, using Internal Account Number 123.</w:t>
      </w:r>
      <w:r w:rsidR="000D0BE6">
        <w:t xml:space="preserve"> (completed successfully)</w:t>
      </w:r>
    </w:p>
    <w:p w14:paraId="01CAE882" w14:textId="77777777" w:rsidR="0055613B" w:rsidRDefault="0055613B" w:rsidP="0055613B"/>
    <w:p w14:paraId="604675E0" w14:textId="6F147099" w:rsidR="0055613B" w:rsidRDefault="0055613B" w:rsidP="0055613B">
      <w:r>
        <w:t>(Once at detail): How many points does John have?</w:t>
      </w:r>
      <w:r w:rsidR="000D0BE6">
        <w:t xml:space="preserve"> (completed successfully)</w:t>
      </w:r>
    </w:p>
    <w:p w14:paraId="0A250A7E" w14:textId="77777777" w:rsidR="0055613B" w:rsidRDefault="0055613B" w:rsidP="0055613B"/>
    <w:p w14:paraId="4A102E68" w14:textId="0CCC9256" w:rsidR="0055613B" w:rsidRDefault="0055613B" w:rsidP="0055613B">
      <w:r>
        <w:t>In what area do you think you would find John’s address? Account status? Point history?</w:t>
      </w:r>
      <w:r w:rsidR="000D0BE6">
        <w:t xml:space="preserve"> (was looking for address in static header; same for account, thought it might be in </w:t>
      </w:r>
      <w:proofErr w:type="spellStart"/>
      <w:r w:rsidR="000D0BE6">
        <w:t>pax</w:t>
      </w:r>
      <w:proofErr w:type="spellEnd"/>
      <w:r w:rsidR="000D0BE6">
        <w:t xml:space="preserve"> detail; point history guessed correctly – </w:t>
      </w:r>
      <w:proofErr w:type="spellStart"/>
      <w:r w:rsidR="000D0BE6">
        <w:t>pax</w:t>
      </w:r>
      <w:proofErr w:type="spellEnd"/>
      <w:r w:rsidR="000D0BE6">
        <w:t xml:space="preserve"> history)</w:t>
      </w:r>
    </w:p>
    <w:p w14:paraId="69D1332E" w14:textId="77777777" w:rsidR="0055613B" w:rsidRDefault="0055613B" w:rsidP="0055613B">
      <w:r>
        <w:t xml:space="preserve"> </w:t>
      </w:r>
    </w:p>
    <w:p w14:paraId="19A55F07" w14:textId="40EFD239" w:rsidR="0055613B" w:rsidRDefault="0055613B" w:rsidP="0055613B">
      <w:r>
        <w:t xml:space="preserve">Where would you go to access </w:t>
      </w:r>
      <w:proofErr w:type="spellStart"/>
      <w:r>
        <w:t>RewardSphere</w:t>
      </w:r>
      <w:proofErr w:type="spellEnd"/>
      <w:r>
        <w:t>?</w:t>
      </w:r>
      <w:r w:rsidR="000D0BE6">
        <w:t xml:space="preserve"> (completed successfully)</w:t>
      </w:r>
    </w:p>
    <w:p w14:paraId="783B57EC" w14:textId="77777777" w:rsidR="0055613B" w:rsidRDefault="0055613B" w:rsidP="0055613B"/>
    <w:p w14:paraId="17A8E469" w14:textId="593CE9B3" w:rsidR="0055613B" w:rsidRDefault="0055613B" w:rsidP="0055613B">
      <w:r>
        <w:t>Where do you think you would find FAQ? T’s &amp; C’s? Job Aids?</w:t>
      </w:r>
      <w:r w:rsidR="000D0BE6" w:rsidRPr="000D0BE6">
        <w:t xml:space="preserve"> </w:t>
      </w:r>
      <w:r w:rsidR="000D0BE6">
        <w:t>(completed successfully)</w:t>
      </w:r>
    </w:p>
    <w:p w14:paraId="454F445F" w14:textId="77777777" w:rsidR="0055613B" w:rsidRDefault="0055613B" w:rsidP="0055613B"/>
    <w:p w14:paraId="0CFEBB25" w14:textId="3E0E2B44" w:rsidR="0055613B" w:rsidRDefault="0055613B" w:rsidP="0055613B">
      <w:r>
        <w:t>Your call has been completed. How would you finish the process on this page?</w:t>
      </w:r>
      <w:r w:rsidR="000D0BE6">
        <w:t xml:space="preserve"> (completed successfully)</w:t>
      </w:r>
    </w:p>
    <w:p w14:paraId="6E95E7BB" w14:textId="77777777" w:rsidR="0055613B" w:rsidRDefault="0055613B" w:rsidP="0055613B"/>
    <w:p w14:paraId="07E7E633" w14:textId="42C76153" w:rsidR="0055613B" w:rsidRDefault="0055613B" w:rsidP="0055613B">
      <w:r>
        <w:t>How many new notifications, specific to Bank of America, are there?</w:t>
      </w:r>
      <w:r w:rsidR="000D0BE6">
        <w:t xml:space="preserve"> </w:t>
      </w:r>
      <w:r w:rsidR="00D53D12">
        <w:t>(</w:t>
      </w:r>
      <w:r w:rsidR="000D0BE6">
        <w:t xml:space="preserve">Went to Global Notifications instead of </w:t>
      </w:r>
      <w:r w:rsidR="00D53D12">
        <w:t>program-specific)</w:t>
      </w:r>
    </w:p>
    <w:p w14:paraId="7BEF342F" w14:textId="77777777" w:rsidR="0055613B" w:rsidRDefault="0055613B" w:rsidP="0055613B"/>
    <w:p w14:paraId="22B1F593" w14:textId="5204AE80" w:rsidR="0055613B" w:rsidRDefault="0055613B" w:rsidP="0055613B">
      <w:r>
        <w:t>How many global notifications (non-program-specific) are there? Can you find them?</w:t>
      </w:r>
      <w:r w:rsidR="00765DD3">
        <w:t xml:space="preserve"> (completed successfully)</w:t>
      </w:r>
    </w:p>
    <w:p w14:paraId="2026BDAE" w14:textId="77777777" w:rsidR="0055613B" w:rsidRDefault="0055613B" w:rsidP="0055613B"/>
    <w:p w14:paraId="0947754F" w14:textId="63E9D772" w:rsidR="0055613B" w:rsidRDefault="0055613B" w:rsidP="0055613B">
      <w:r>
        <w:t>Go through process again, and after you have selected a program and gone to the participant search area, change the program to HSBC.</w:t>
      </w:r>
      <w:r w:rsidR="00765DD3">
        <w:t xml:space="preserve"> (completed successfully)</w:t>
      </w:r>
    </w:p>
    <w:p w14:paraId="1CFB29E0" w14:textId="77777777" w:rsidR="00765DD3" w:rsidRDefault="00765DD3" w:rsidP="0055613B"/>
    <w:p w14:paraId="60B5F31C" w14:textId="7AA9B782" w:rsidR="0008698F" w:rsidRPr="0008698F" w:rsidRDefault="00496D0B" w:rsidP="0055613B">
      <w:pPr>
        <w:rPr>
          <w:b/>
        </w:rPr>
      </w:pPr>
      <w:r>
        <w:rPr>
          <w:b/>
        </w:rPr>
        <w:t>Takeaways</w:t>
      </w:r>
      <w:r w:rsidR="0008698F" w:rsidRPr="0008698F">
        <w:rPr>
          <w:b/>
        </w:rPr>
        <w:t>:</w:t>
      </w:r>
    </w:p>
    <w:p w14:paraId="3F3C7421" w14:textId="77777777" w:rsidR="0008698F" w:rsidRDefault="0008698F" w:rsidP="0055613B"/>
    <w:p w14:paraId="6A823AB5" w14:textId="4C03C661" w:rsidR="00765DD3" w:rsidRDefault="00765DD3" w:rsidP="00496D0B">
      <w:pPr>
        <w:pStyle w:val="ListParagraph"/>
        <w:numPr>
          <w:ilvl w:val="0"/>
          <w:numId w:val="3"/>
        </w:numPr>
      </w:pPr>
      <w:r>
        <w:t>Much more simplified, just need to learn where everything is.</w:t>
      </w:r>
    </w:p>
    <w:p w14:paraId="664F8B2D" w14:textId="2733F6BF" w:rsidR="00765DD3" w:rsidRDefault="00765DD3" w:rsidP="00496D0B">
      <w:pPr>
        <w:pStyle w:val="ListParagraph"/>
        <w:numPr>
          <w:ilvl w:val="0"/>
          <w:numId w:val="3"/>
        </w:numPr>
      </w:pPr>
      <w:r>
        <w:t>No more functions that don’t actually do anything, like on LHQ.</w:t>
      </w:r>
    </w:p>
    <w:p w14:paraId="0F8DBC1B" w14:textId="5C725B1E" w:rsidR="00D844D7" w:rsidRDefault="00FB7987" w:rsidP="00496D0B">
      <w:pPr>
        <w:pStyle w:val="ListParagraph"/>
        <w:numPr>
          <w:ilvl w:val="0"/>
          <w:numId w:val="3"/>
        </w:numPr>
      </w:pPr>
      <w:r>
        <w:t xml:space="preserve">Was looking for </w:t>
      </w:r>
      <w:proofErr w:type="spellStart"/>
      <w:r>
        <w:t>pax</w:t>
      </w:r>
      <w:proofErr w:type="spellEnd"/>
      <w:r>
        <w:t xml:space="preserve"> info in the header, where it has been intentionally removed, for now - will likely have to add back in at least SOME of this info - more investigation needed</w:t>
      </w:r>
    </w:p>
    <w:p w14:paraId="2A1E71DB" w14:textId="0274B07A" w:rsidR="00FB7987" w:rsidRDefault="00FB7987" w:rsidP="00496D0B">
      <w:pPr>
        <w:pStyle w:val="ListParagraph"/>
        <w:numPr>
          <w:ilvl w:val="0"/>
          <w:numId w:val="3"/>
        </w:numPr>
      </w:pPr>
      <w:r>
        <w:t>Had trouble discerning between global and program-specific notifications</w:t>
      </w:r>
    </w:p>
    <w:p w14:paraId="63A02BA0" w14:textId="09B0308B" w:rsidR="00B250C9" w:rsidRDefault="00B250C9" w:rsidP="00496D0B">
      <w:pPr>
        <w:pStyle w:val="ListParagraph"/>
        <w:numPr>
          <w:ilvl w:val="0"/>
          <w:numId w:val="3"/>
        </w:numPr>
      </w:pPr>
      <w:r>
        <w:t>BAML – Program Admin spreadsheet (possible future improvement)</w:t>
      </w:r>
      <w:r w:rsidR="00C92D0D">
        <w:t xml:space="preserve"> (maybe similar or same as </w:t>
      </w:r>
      <w:proofErr w:type="spellStart"/>
      <w:r w:rsidR="00C92D0D">
        <w:t>auth</w:t>
      </w:r>
      <w:proofErr w:type="spellEnd"/>
      <w:r w:rsidR="00C92D0D">
        <w:t xml:space="preserve"> </w:t>
      </w:r>
      <w:proofErr w:type="gramStart"/>
      <w:r w:rsidR="00C92D0D">
        <w:t>users</w:t>
      </w:r>
      <w:proofErr w:type="gramEnd"/>
      <w:r w:rsidR="00C92D0D">
        <w:t xml:space="preserve"> concept?)</w:t>
      </w:r>
    </w:p>
    <w:p w14:paraId="43E8A108" w14:textId="77777777" w:rsidR="00EC2B92" w:rsidRDefault="00EC2B92">
      <w:r>
        <w:br w:type="page"/>
      </w:r>
    </w:p>
    <w:p w14:paraId="4E7688EC" w14:textId="224B7268" w:rsidR="00EC2B92" w:rsidRPr="00696C44" w:rsidRDefault="00EC2B92" w:rsidP="00EC2B92">
      <w:pPr>
        <w:rPr>
          <w:b/>
        </w:rPr>
      </w:pPr>
      <w:r w:rsidRPr="00696C44">
        <w:rPr>
          <w:b/>
        </w:rPr>
        <w:lastRenderedPageBreak/>
        <w:t>User 3</w:t>
      </w:r>
      <w:r w:rsidR="00696C44" w:rsidRPr="00696C44">
        <w:rPr>
          <w:b/>
        </w:rPr>
        <w:t xml:space="preserve"> – Heather </w:t>
      </w:r>
      <w:proofErr w:type="spellStart"/>
      <w:r w:rsidR="00696C44" w:rsidRPr="00696C44">
        <w:rPr>
          <w:b/>
        </w:rPr>
        <w:t>Shryock</w:t>
      </w:r>
      <w:proofErr w:type="spellEnd"/>
      <w:r w:rsidR="00551906">
        <w:rPr>
          <w:b/>
        </w:rPr>
        <w:t xml:space="preserve"> (Lead)</w:t>
      </w:r>
    </w:p>
    <w:p w14:paraId="346F977B" w14:textId="77777777" w:rsidR="00EC2B92" w:rsidRPr="00696C44" w:rsidRDefault="00EC2B92" w:rsidP="00EC2B92">
      <w:pPr>
        <w:rPr>
          <w:b/>
        </w:rPr>
      </w:pPr>
    </w:p>
    <w:p w14:paraId="156C1AEA" w14:textId="742E2E06" w:rsidR="0055613B" w:rsidRDefault="0055613B" w:rsidP="0055613B">
      <w:r>
        <w:t>Find and authenticate a participant named John Doe in the Bank of America program, using Internal Account Number 123.</w:t>
      </w:r>
      <w:r w:rsidR="00E1548A">
        <w:t xml:space="preserve"> (completed successfully)</w:t>
      </w:r>
    </w:p>
    <w:p w14:paraId="6F5133DC" w14:textId="77777777" w:rsidR="0055613B" w:rsidRDefault="0055613B" w:rsidP="0055613B"/>
    <w:p w14:paraId="193F693F" w14:textId="46AA1EFC" w:rsidR="0055613B" w:rsidRDefault="0055613B" w:rsidP="0055613B">
      <w:r>
        <w:t>(Once at detail): How many points does John have?</w:t>
      </w:r>
      <w:r w:rsidR="00E1548A">
        <w:t xml:space="preserve"> (completed successfully)</w:t>
      </w:r>
    </w:p>
    <w:p w14:paraId="30B56623" w14:textId="77777777" w:rsidR="0055613B" w:rsidRDefault="0055613B" w:rsidP="0055613B"/>
    <w:p w14:paraId="3A1C14CC" w14:textId="77777777" w:rsidR="0055613B" w:rsidRDefault="0055613B" w:rsidP="0055613B">
      <w:r>
        <w:t>In what area do you think you would find John’s address? Account status? Point history?</w:t>
      </w:r>
    </w:p>
    <w:p w14:paraId="719AA231" w14:textId="161041EC" w:rsidR="00E1548A" w:rsidRDefault="00C950C3" w:rsidP="0055613B">
      <w:r>
        <w:t>(</w:t>
      </w:r>
      <w:r w:rsidR="00E1548A">
        <w:t>Thought Account Status would be in Pax Details; address and points were ok</w:t>
      </w:r>
      <w:r>
        <w:t>)</w:t>
      </w:r>
    </w:p>
    <w:p w14:paraId="6256A5E8" w14:textId="77777777" w:rsidR="0055613B" w:rsidRDefault="0055613B" w:rsidP="0055613B">
      <w:r>
        <w:t xml:space="preserve"> </w:t>
      </w:r>
    </w:p>
    <w:p w14:paraId="3127A048" w14:textId="2AA8939E" w:rsidR="0055613B" w:rsidRDefault="0055613B" w:rsidP="0055613B">
      <w:r>
        <w:t xml:space="preserve">Where would you go to access </w:t>
      </w:r>
      <w:proofErr w:type="spellStart"/>
      <w:r>
        <w:t>RewardSphere</w:t>
      </w:r>
      <w:proofErr w:type="spellEnd"/>
      <w:r>
        <w:t>?</w:t>
      </w:r>
      <w:r w:rsidR="00E1548A">
        <w:t xml:space="preserve"> (completed successfully)</w:t>
      </w:r>
    </w:p>
    <w:p w14:paraId="583CAC51" w14:textId="77777777" w:rsidR="0055613B" w:rsidRDefault="0055613B" w:rsidP="0055613B"/>
    <w:p w14:paraId="2AAB882D" w14:textId="00A10A5B" w:rsidR="0055613B" w:rsidRDefault="0055613B" w:rsidP="0055613B">
      <w:r>
        <w:t>Where do you think you would find FAQ? T’s &amp; C’s? Job Aids?</w:t>
      </w:r>
      <w:r w:rsidR="00E1548A">
        <w:t xml:space="preserve"> (completed successfully)</w:t>
      </w:r>
    </w:p>
    <w:p w14:paraId="1193FDA4" w14:textId="77777777" w:rsidR="0055613B" w:rsidRDefault="0055613B" w:rsidP="0055613B"/>
    <w:p w14:paraId="75764781" w14:textId="1066839A" w:rsidR="0055613B" w:rsidRDefault="0055613B" w:rsidP="0055613B">
      <w:r>
        <w:t>Your call has been completed. How would you finish the process on this page?</w:t>
      </w:r>
      <w:r w:rsidR="004B551B">
        <w:t xml:space="preserve"> </w:t>
      </w:r>
      <w:r w:rsidR="00C950C3">
        <w:t>(</w:t>
      </w:r>
      <w:r w:rsidR="004B551B">
        <w:t>Brought up the crucial point that after disposition, you may still need to do more with the account before ending the call.</w:t>
      </w:r>
      <w:r w:rsidR="00C950C3">
        <w:t>)</w:t>
      </w:r>
    </w:p>
    <w:p w14:paraId="55A21247" w14:textId="77777777" w:rsidR="0055613B" w:rsidRDefault="0055613B" w:rsidP="0055613B"/>
    <w:p w14:paraId="45A415B8" w14:textId="77777777" w:rsidR="0055613B" w:rsidRDefault="0055613B" w:rsidP="0055613B"/>
    <w:p w14:paraId="42E20B36" w14:textId="75490283" w:rsidR="0055613B" w:rsidRDefault="0055613B" w:rsidP="0055613B">
      <w:r>
        <w:t>How many new notifications, specific to Bank of America, are there?</w:t>
      </w:r>
      <w:r w:rsidR="00C950C3">
        <w:t xml:space="preserve"> </w:t>
      </w:r>
      <w:r w:rsidR="00C950C3">
        <w:t>(completed successfully)</w:t>
      </w:r>
    </w:p>
    <w:p w14:paraId="74D4E883" w14:textId="498FE2DE" w:rsidR="0055613B" w:rsidRDefault="0055613B" w:rsidP="0055613B">
      <w:r>
        <w:t>Can you find where those are?</w:t>
      </w:r>
      <w:r w:rsidR="00C950C3">
        <w:t xml:space="preserve"> </w:t>
      </w:r>
      <w:r w:rsidR="00C950C3">
        <w:t>(completed successfully)</w:t>
      </w:r>
    </w:p>
    <w:p w14:paraId="26E8D7E3" w14:textId="77777777" w:rsidR="0055613B" w:rsidRDefault="0055613B" w:rsidP="0055613B"/>
    <w:p w14:paraId="4DAEE154" w14:textId="6ED8F18D" w:rsidR="0055613B" w:rsidRDefault="0055613B" w:rsidP="0055613B">
      <w:r>
        <w:t>How many global notifications (non-program-specific) are there? Can you find them?</w:t>
      </w:r>
      <w:r w:rsidR="00C950C3">
        <w:t xml:space="preserve"> </w:t>
      </w:r>
      <w:r w:rsidR="00C950C3">
        <w:t>(completed successfully)</w:t>
      </w:r>
    </w:p>
    <w:p w14:paraId="49072064" w14:textId="77777777" w:rsidR="0055613B" w:rsidRDefault="0055613B" w:rsidP="0055613B"/>
    <w:p w14:paraId="3172841B" w14:textId="07554CAA" w:rsidR="0055613B" w:rsidRDefault="0055613B" w:rsidP="0055613B">
      <w:r>
        <w:t>Go through process again, and after you have selected a program and gone to the participant search area, change the program to HSBC.</w:t>
      </w:r>
      <w:r w:rsidR="00C950C3">
        <w:t xml:space="preserve"> </w:t>
      </w:r>
      <w:r w:rsidR="00C950C3">
        <w:t>(completed successfully)</w:t>
      </w:r>
    </w:p>
    <w:p w14:paraId="65C19427" w14:textId="77777777" w:rsidR="0008698F" w:rsidRDefault="0008698F"/>
    <w:p w14:paraId="4E5D86A4" w14:textId="77777777" w:rsidR="0008698F" w:rsidRDefault="0008698F"/>
    <w:p w14:paraId="75031FAF" w14:textId="49D5CFA0" w:rsidR="0008698F" w:rsidRPr="0008698F" w:rsidRDefault="00BA1C2D" w:rsidP="0008698F">
      <w:pPr>
        <w:rPr>
          <w:b/>
        </w:rPr>
      </w:pPr>
      <w:r>
        <w:rPr>
          <w:b/>
        </w:rPr>
        <w:t>Takeaways</w:t>
      </w:r>
      <w:r w:rsidR="0008698F" w:rsidRPr="0008698F">
        <w:rPr>
          <w:b/>
        </w:rPr>
        <w:t>:</w:t>
      </w:r>
    </w:p>
    <w:p w14:paraId="103E45DF" w14:textId="77777777" w:rsidR="00D97ADB" w:rsidRDefault="00D97ADB"/>
    <w:p w14:paraId="4F5730BB" w14:textId="787FAD87" w:rsidR="004B551B" w:rsidRDefault="00E1548A" w:rsidP="00496D0B">
      <w:pPr>
        <w:pStyle w:val="ListParagraph"/>
        <w:numPr>
          <w:ilvl w:val="0"/>
          <w:numId w:val="2"/>
        </w:numPr>
      </w:pPr>
      <w:r>
        <w:t xml:space="preserve">Expected all </w:t>
      </w:r>
      <w:proofErr w:type="spellStart"/>
      <w:r>
        <w:t>pax</w:t>
      </w:r>
      <w:proofErr w:type="spellEnd"/>
      <w:r>
        <w:t xml:space="preserve"> crucial detail to be on EVERY page.</w:t>
      </w:r>
    </w:p>
    <w:p w14:paraId="553115D1" w14:textId="36FC1336" w:rsidR="00CF178A" w:rsidRPr="00CF178A" w:rsidRDefault="00CF178A" w:rsidP="00CF178A">
      <w:pPr>
        <w:pStyle w:val="ListParagraph"/>
        <w:numPr>
          <w:ilvl w:val="0"/>
          <w:numId w:val="2"/>
        </w:numPr>
        <w:rPr>
          <w:b/>
        </w:rPr>
      </w:pPr>
      <w:r w:rsidRPr="00496D0B">
        <w:rPr>
          <w:b/>
        </w:rPr>
        <w:t xml:space="preserve">May need to see critical </w:t>
      </w:r>
      <w:proofErr w:type="spellStart"/>
      <w:r w:rsidRPr="00496D0B">
        <w:rPr>
          <w:b/>
        </w:rPr>
        <w:t>pax</w:t>
      </w:r>
      <w:proofErr w:type="spellEnd"/>
      <w:r w:rsidRPr="00496D0B">
        <w:rPr>
          <w:b/>
        </w:rPr>
        <w:t xml:space="preserve"> detail during disposition.</w:t>
      </w:r>
    </w:p>
    <w:p w14:paraId="5EF55371" w14:textId="048F0A45" w:rsidR="004B551B" w:rsidRDefault="004B551B" w:rsidP="00496D0B">
      <w:pPr>
        <w:pStyle w:val="ListParagraph"/>
        <w:numPr>
          <w:ilvl w:val="0"/>
          <w:numId w:val="2"/>
        </w:numPr>
      </w:pPr>
      <w:r>
        <w:t>Can NOT have disposition automatically end the call. Must allow the rep to continue working in the account after setting a disposition, then ability to end call at that point.</w:t>
      </w:r>
    </w:p>
    <w:p w14:paraId="4D248CCF" w14:textId="75065A4E" w:rsidR="00CF3CDD" w:rsidRDefault="003C40E5" w:rsidP="00496D0B">
      <w:pPr>
        <w:pStyle w:val="ListParagraph"/>
        <w:numPr>
          <w:ilvl w:val="0"/>
          <w:numId w:val="2"/>
        </w:numPr>
      </w:pPr>
      <w:r w:rsidRPr="003C40E5">
        <w:t xml:space="preserve">Escalations </w:t>
      </w:r>
      <w:r w:rsidR="00CF3CDD">
        <w:t>–</w:t>
      </w:r>
      <w:r w:rsidRPr="003C40E5">
        <w:t xml:space="preserve"> </w:t>
      </w:r>
      <w:r w:rsidR="00CF3CDD">
        <w:t xml:space="preserve">need to be able to toggle back and forth between this and </w:t>
      </w:r>
      <w:proofErr w:type="spellStart"/>
      <w:r w:rsidR="00CF3CDD">
        <w:t>pax</w:t>
      </w:r>
      <w:proofErr w:type="spellEnd"/>
      <w:r w:rsidR="00CF178A">
        <w:t xml:space="preserve"> info</w:t>
      </w:r>
    </w:p>
    <w:p w14:paraId="7C3AB66B" w14:textId="53846DBE" w:rsidR="00FD6C7B" w:rsidRDefault="00CF3CDD" w:rsidP="00496D0B">
      <w:pPr>
        <w:pStyle w:val="ListParagraph"/>
        <w:numPr>
          <w:ilvl w:val="0"/>
          <w:numId w:val="2"/>
        </w:numPr>
      </w:pPr>
      <w:r>
        <w:t>“Global” may not be a good term for alerts not tied to a program.</w:t>
      </w:r>
    </w:p>
    <w:p w14:paraId="4754CD78" w14:textId="12D5BB27" w:rsidR="00FD6C7B" w:rsidRDefault="00FD6C7B"/>
    <w:p w14:paraId="1BDF2757" w14:textId="77777777" w:rsidR="00FD6C7B" w:rsidRPr="003C40E5" w:rsidRDefault="00FD6C7B"/>
    <w:sectPr w:rsidR="00FD6C7B" w:rsidRPr="003C40E5" w:rsidSect="00BE0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2F3"/>
    <w:multiLevelType w:val="hybridMultilevel"/>
    <w:tmpl w:val="0FEE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94AC4"/>
    <w:multiLevelType w:val="hybridMultilevel"/>
    <w:tmpl w:val="F374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E4FD4"/>
    <w:multiLevelType w:val="hybridMultilevel"/>
    <w:tmpl w:val="5E7E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16908"/>
    <w:multiLevelType w:val="hybridMultilevel"/>
    <w:tmpl w:val="688A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BF"/>
    <w:rsid w:val="000156FE"/>
    <w:rsid w:val="000271E5"/>
    <w:rsid w:val="00086958"/>
    <w:rsid w:val="0008698F"/>
    <w:rsid w:val="00097CF0"/>
    <w:rsid w:val="000A77BF"/>
    <w:rsid w:val="000B5B65"/>
    <w:rsid w:val="000D0BE6"/>
    <w:rsid w:val="00111108"/>
    <w:rsid w:val="00143F75"/>
    <w:rsid w:val="00165EB2"/>
    <w:rsid w:val="00181E5A"/>
    <w:rsid w:val="001A2EA2"/>
    <w:rsid w:val="00220437"/>
    <w:rsid w:val="00225E93"/>
    <w:rsid w:val="002A4513"/>
    <w:rsid w:val="002E220C"/>
    <w:rsid w:val="002F07FD"/>
    <w:rsid w:val="0030039E"/>
    <w:rsid w:val="00307CD5"/>
    <w:rsid w:val="0037596A"/>
    <w:rsid w:val="003C40E5"/>
    <w:rsid w:val="003C4735"/>
    <w:rsid w:val="00496D0B"/>
    <w:rsid w:val="004A0682"/>
    <w:rsid w:val="004B551B"/>
    <w:rsid w:val="004C455D"/>
    <w:rsid w:val="004F3592"/>
    <w:rsid w:val="00507D8A"/>
    <w:rsid w:val="005367FA"/>
    <w:rsid w:val="00551906"/>
    <w:rsid w:val="0055613B"/>
    <w:rsid w:val="00564525"/>
    <w:rsid w:val="005F6E58"/>
    <w:rsid w:val="0061340D"/>
    <w:rsid w:val="00696C44"/>
    <w:rsid w:val="006F342B"/>
    <w:rsid w:val="006F7B5E"/>
    <w:rsid w:val="00702D37"/>
    <w:rsid w:val="00734A30"/>
    <w:rsid w:val="00765DD3"/>
    <w:rsid w:val="00792D27"/>
    <w:rsid w:val="007F176B"/>
    <w:rsid w:val="0084000E"/>
    <w:rsid w:val="00960CCE"/>
    <w:rsid w:val="00A53C63"/>
    <w:rsid w:val="00AA5708"/>
    <w:rsid w:val="00B250C9"/>
    <w:rsid w:val="00BA1C2D"/>
    <w:rsid w:val="00BE0957"/>
    <w:rsid w:val="00C52B69"/>
    <w:rsid w:val="00C61CF5"/>
    <w:rsid w:val="00C820AC"/>
    <w:rsid w:val="00C92D0D"/>
    <w:rsid w:val="00C950C3"/>
    <w:rsid w:val="00CA3F7E"/>
    <w:rsid w:val="00CF178A"/>
    <w:rsid w:val="00CF3CDD"/>
    <w:rsid w:val="00D53D12"/>
    <w:rsid w:val="00D65BB3"/>
    <w:rsid w:val="00D844D7"/>
    <w:rsid w:val="00D97ADB"/>
    <w:rsid w:val="00DB24E3"/>
    <w:rsid w:val="00DF1825"/>
    <w:rsid w:val="00E1548A"/>
    <w:rsid w:val="00E43F1A"/>
    <w:rsid w:val="00E73CBF"/>
    <w:rsid w:val="00EC2B92"/>
    <w:rsid w:val="00F3677D"/>
    <w:rsid w:val="00FB7987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3C5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E43F1A"/>
    <w:rPr>
      <w:rFonts w:cs="Times New Roman"/>
      <w:vertAlign w:val="superscript"/>
    </w:rPr>
  </w:style>
  <w:style w:type="paragraph" w:customStyle="1" w:styleId="Testscript">
    <w:name w:val="Test script"/>
    <w:link w:val="TestscriptChar"/>
    <w:qFormat/>
    <w:rsid w:val="00E43F1A"/>
    <w:pPr>
      <w:spacing w:before="240"/>
      <w:ind w:left="630" w:right="72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stscriptChar">
    <w:name w:val="Test script Char"/>
    <w:link w:val="Testscript"/>
    <w:locked/>
    <w:rsid w:val="00E43F1A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49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1296</Words>
  <Characters>6704</Characters>
  <Application>Microsoft Office Word</Application>
  <DocSecurity>0</DocSecurity>
  <Lines>268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Mark</dc:creator>
  <cp:keywords/>
  <dc:description/>
  <cp:lastModifiedBy>Mark Richter</cp:lastModifiedBy>
  <cp:revision>41</cp:revision>
  <dcterms:created xsi:type="dcterms:W3CDTF">2018-02-22T00:48:00Z</dcterms:created>
  <dcterms:modified xsi:type="dcterms:W3CDTF">2019-03-04T01:33:00Z</dcterms:modified>
</cp:coreProperties>
</file>